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27" w:rsidRPr="001B7327" w:rsidRDefault="001B7327" w:rsidP="001B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B7327">
        <w:rPr>
          <w:rFonts w:ascii="Times New Roman" w:eastAsia="Times New Roman" w:hAnsi="Times New Roman" w:cs="Times New Roman"/>
          <w:b/>
          <w:sz w:val="44"/>
          <w:szCs w:val="44"/>
        </w:rPr>
        <w:t>УЧАСТНИК</w:t>
      </w:r>
    </w:p>
    <w:p w:rsidR="001B7327" w:rsidRPr="001B7327" w:rsidRDefault="001B7327" w:rsidP="001B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B7327">
        <w:rPr>
          <w:rFonts w:ascii="Times New Roman" w:eastAsia="Times New Roman" w:hAnsi="Times New Roman" w:cs="Times New Roman"/>
          <w:b/>
          <w:sz w:val="44"/>
          <w:szCs w:val="44"/>
        </w:rPr>
        <w:t xml:space="preserve"> ВЕЛИКОЙ  ОТЕЧЕСТВЕННОЙ  ВОЙНЫ</w:t>
      </w:r>
    </w:p>
    <w:p w:rsidR="001B7327" w:rsidRPr="001B7327" w:rsidRDefault="001B7327" w:rsidP="001B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B7327" w:rsidRPr="001B7327" w:rsidRDefault="001B7327" w:rsidP="001B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1B7327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-6985</wp:posOffset>
            </wp:positionV>
            <wp:extent cx="1473200" cy="2476500"/>
            <wp:effectExtent l="19050" t="0" r="0" b="0"/>
            <wp:wrapTight wrapText="bothSides">
              <wp:wrapPolygon edited="0">
                <wp:start x="-279" y="0"/>
                <wp:lineTo x="-279" y="21434"/>
                <wp:lineTo x="21507" y="21434"/>
                <wp:lineTo x="21507" y="0"/>
                <wp:lineTo x="-279" y="0"/>
              </wp:wrapPolygon>
            </wp:wrapTight>
            <wp:docPr id="3" name="Рисунок 3" descr="Image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-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7327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                 РАЖЕВ</w:t>
      </w:r>
    </w:p>
    <w:p w:rsidR="001B7327" w:rsidRPr="001B7327" w:rsidRDefault="001B7327" w:rsidP="001B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1B7327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                 ВАСИЛИЙ</w:t>
      </w:r>
    </w:p>
    <w:p w:rsidR="001B7327" w:rsidRPr="001B7327" w:rsidRDefault="001B7327" w:rsidP="001B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80"/>
          <w:szCs w:val="80"/>
        </w:rPr>
      </w:pPr>
      <w:r w:rsidRPr="001B7327">
        <w:rPr>
          <w:rFonts w:ascii="Times New Roman" w:eastAsia="Times New Roman" w:hAnsi="Times New Roman" w:cs="Times New Roman"/>
          <w:b/>
          <w:i/>
          <w:sz w:val="80"/>
          <w:szCs w:val="80"/>
        </w:rPr>
        <w:t xml:space="preserve">                 ИВАНОВИЧ</w:t>
      </w: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 xml:space="preserve">Василий Иванович родился 25 июня 1926 года в деревне </w:t>
      </w:r>
      <w:proofErr w:type="spellStart"/>
      <w:r w:rsidRPr="001B7327">
        <w:rPr>
          <w:rFonts w:ascii="Times New Roman" w:eastAsia="Times New Roman" w:hAnsi="Times New Roman" w:cs="Times New Roman"/>
          <w:sz w:val="28"/>
          <w:szCs w:val="28"/>
        </w:rPr>
        <w:t>Гридько</w:t>
      </w:r>
      <w:proofErr w:type="spellEnd"/>
      <w:r w:rsidRPr="001B7327">
        <w:rPr>
          <w:rFonts w:ascii="Times New Roman" w:eastAsia="Times New Roman" w:hAnsi="Times New Roman" w:cs="Times New Roman"/>
          <w:sz w:val="28"/>
          <w:szCs w:val="28"/>
        </w:rPr>
        <w:t xml:space="preserve"> Кирилловского района Вологодской области. В семье было четверо детей - Василий Иванович младший. Мать и отец колхозники. С 17 лет работал в колхозе. </w:t>
      </w: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 xml:space="preserve">Осенью 1943 года </w:t>
      </w:r>
      <w:proofErr w:type="gramStart"/>
      <w:r w:rsidRPr="001B7327">
        <w:rPr>
          <w:rFonts w:ascii="Times New Roman" w:eastAsia="Times New Roman" w:hAnsi="Times New Roman" w:cs="Times New Roman"/>
          <w:sz w:val="28"/>
          <w:szCs w:val="28"/>
        </w:rPr>
        <w:t>призван</w:t>
      </w:r>
      <w:proofErr w:type="gramEnd"/>
      <w:r w:rsidRPr="001B7327">
        <w:rPr>
          <w:rFonts w:ascii="Times New Roman" w:eastAsia="Times New Roman" w:hAnsi="Times New Roman" w:cs="Times New Roman"/>
          <w:sz w:val="28"/>
          <w:szCs w:val="28"/>
        </w:rPr>
        <w:t xml:space="preserve"> в армию. Затем попал на Дальний Восток. Был в танковой роте танкистом. Приходилось трудно. </w:t>
      </w: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Когда объявили войну с Японией, рота, где служил Василий Иванович, форсировала реку Уссури, чтобы не пропускать врагов на свою землю. Дежурили на реке и ночью. Нельзя было головы поднять, целые сутки сидели в воде, обстреливались, защищая родную землю. Военные годы никогда не забудутся, это как сон. Сам Василий Иванович был инструктором в танковой роте. 7 лет он служил на Дальнем Востоке. На войне потерял слух и зрение.</w:t>
      </w: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 xml:space="preserve">Как-то раз был в окружении 10 дней. Пришлось отбиваться, потерял много товарищей. Вышли из окружения и заняли город </w:t>
      </w:r>
      <w:proofErr w:type="spellStart"/>
      <w:r w:rsidRPr="001B7327">
        <w:rPr>
          <w:rFonts w:ascii="Times New Roman" w:eastAsia="Times New Roman" w:hAnsi="Times New Roman" w:cs="Times New Roman"/>
          <w:sz w:val="28"/>
          <w:szCs w:val="28"/>
        </w:rPr>
        <w:t>Бояцин</w:t>
      </w:r>
      <w:proofErr w:type="spellEnd"/>
      <w:r w:rsidRPr="001B7327">
        <w:rPr>
          <w:rFonts w:ascii="Times New Roman" w:eastAsia="Times New Roman" w:hAnsi="Times New Roman" w:cs="Times New Roman"/>
          <w:sz w:val="28"/>
          <w:szCs w:val="28"/>
        </w:rPr>
        <w:t>. Было очень холодно и голодно. В очень трудных условиях пришлось воевать Василию Ивановичу: не было ни еды, ни питья. Когда Япония капитулировала, танковую роту переправили в Москву.</w:t>
      </w:r>
    </w:p>
    <w:p w:rsidR="001B7327" w:rsidRPr="001B7327" w:rsidRDefault="001B7327" w:rsidP="001B7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Ветеран награжден медалями и орденами: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Медаль «За победу над Японией» Д№ 175437  05.07.1946 г.,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Орден Отечественной войны</w:t>
      </w:r>
      <w:proofErr w:type="gramStart"/>
      <w:r w:rsidRPr="001B7327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1B7327">
        <w:rPr>
          <w:rFonts w:ascii="Times New Roman" w:eastAsia="Times New Roman" w:hAnsi="Times New Roman" w:cs="Times New Roman"/>
          <w:sz w:val="28"/>
          <w:szCs w:val="28"/>
        </w:rPr>
        <w:t>№ 618072,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Медаль Жукова Г№ 0821769 19.02.1996 г.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Значок «Фронтовик»,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Юбилейные медали,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Медаль «Ветеран труда»,</w:t>
      </w:r>
    </w:p>
    <w:p w:rsidR="001B7327" w:rsidRPr="001B7327" w:rsidRDefault="001B7327" w:rsidP="001B732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Ударник коммунистического труда.</w:t>
      </w:r>
    </w:p>
    <w:p w:rsidR="001B7327" w:rsidRPr="001B7327" w:rsidRDefault="001B7327" w:rsidP="001B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Жена Василия Ивановича Зинаида Александровна участвовала в трудовом фронте всю войну. Работала и почтальоном, и на полях, и на лесозаготовках. Затем, после войны, устроилась на хлопчатобумажный комбинат ткачихой.</w:t>
      </w:r>
    </w:p>
    <w:p w:rsidR="001B7327" w:rsidRPr="001B7327" w:rsidRDefault="001B7327" w:rsidP="001B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У него два сына Александр и Николай, внуки Денис, Костя, Настя</w:t>
      </w:r>
    </w:p>
    <w:p w:rsidR="001B7327" w:rsidRPr="001B7327" w:rsidRDefault="001B7327" w:rsidP="001B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В настоящее время семья Ражевых проживает по улице Кавалерийской</w:t>
      </w:r>
    </w:p>
    <w:p w:rsidR="001B7327" w:rsidRPr="001B7327" w:rsidRDefault="001B7327" w:rsidP="001B7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7327">
        <w:rPr>
          <w:rFonts w:ascii="Times New Roman" w:eastAsia="Times New Roman" w:hAnsi="Times New Roman" w:cs="Times New Roman"/>
          <w:sz w:val="28"/>
          <w:szCs w:val="28"/>
        </w:rPr>
        <w:t>дом № 4.</w:t>
      </w:r>
    </w:p>
    <w:p w:rsidR="00CA1179" w:rsidRDefault="00CA1179"/>
    <w:sectPr w:rsidR="00CA1179" w:rsidSect="001B73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7CD"/>
    <w:multiLevelType w:val="hybridMultilevel"/>
    <w:tmpl w:val="E0EE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B7327"/>
    <w:rsid w:val="001B7327"/>
    <w:rsid w:val="00CA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дом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2010-03-09T18:53:00Z</dcterms:created>
  <dcterms:modified xsi:type="dcterms:W3CDTF">2010-03-09T18:54:00Z</dcterms:modified>
</cp:coreProperties>
</file>