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CF" w:rsidRPr="00A20A6C" w:rsidRDefault="00A20A6C" w:rsidP="0018158A">
      <w:pPr>
        <w:jc w:val="center"/>
        <w:rPr>
          <w:i/>
          <w:sz w:val="28"/>
          <w:szCs w:val="28"/>
        </w:rPr>
      </w:pPr>
      <w:r w:rsidRPr="00A20A6C">
        <w:rPr>
          <w:i/>
          <w:sz w:val="28"/>
          <w:szCs w:val="28"/>
        </w:rPr>
        <w:t>Протокол №1 от</w:t>
      </w:r>
      <w:r>
        <w:rPr>
          <w:i/>
          <w:sz w:val="28"/>
          <w:szCs w:val="28"/>
        </w:rPr>
        <w:t xml:space="preserve"> </w:t>
      </w:r>
      <w:r w:rsidR="00100ACF" w:rsidRPr="00A20A6C">
        <w:rPr>
          <w:i/>
          <w:sz w:val="28"/>
          <w:szCs w:val="28"/>
        </w:rPr>
        <w:t>27 сентября 2010 года.</w:t>
      </w:r>
    </w:p>
    <w:p w:rsidR="00100ACF" w:rsidRPr="0018158A" w:rsidRDefault="00100ACF" w:rsidP="0018158A">
      <w:pPr>
        <w:jc w:val="center"/>
        <w:rPr>
          <w:i/>
          <w:sz w:val="28"/>
          <w:szCs w:val="28"/>
          <w:u w:val="single"/>
        </w:rPr>
      </w:pPr>
      <w:r w:rsidRPr="0018158A">
        <w:rPr>
          <w:i/>
          <w:sz w:val="28"/>
          <w:szCs w:val="28"/>
          <w:u w:val="single"/>
        </w:rPr>
        <w:t>Административное совещание.</w:t>
      </w:r>
    </w:p>
    <w:p w:rsidR="00100ACF" w:rsidRPr="0018158A" w:rsidRDefault="00015705" w:rsidP="0018158A">
      <w:pPr>
        <w:jc w:val="right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Присутствовало 17</w:t>
      </w:r>
      <w:r w:rsidR="00100ACF" w:rsidRPr="0018158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18158A" w:rsidRDefault="00100ACF" w:rsidP="0018158A">
      <w:p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Тема:</w:t>
      </w:r>
      <w:r w:rsidR="0081408D">
        <w:rPr>
          <w:rFonts w:ascii="Times New Roman" w:hAnsi="Times New Roman" w:cs="Times New Roman"/>
          <w:sz w:val="24"/>
          <w:szCs w:val="24"/>
        </w:rPr>
        <w:t xml:space="preserve"> «Проектно – поисковая деятельность учащихся».</w:t>
      </w:r>
    </w:p>
    <w:p w:rsidR="00100ACF" w:rsidRPr="0018158A" w:rsidRDefault="00100ACF" w:rsidP="0018158A">
      <w:p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 xml:space="preserve">1)  утверждение планов проектно-исследовательской деятельности. Виноградова Т.В. Васильева Г.В. Серякова Т.И. Михайлов А.В. Ненастьева О.Ю. </w:t>
      </w:r>
      <w:r w:rsidR="00EF7A80">
        <w:rPr>
          <w:rFonts w:ascii="Times New Roman" w:hAnsi="Times New Roman" w:cs="Times New Roman"/>
          <w:sz w:val="24"/>
          <w:szCs w:val="24"/>
        </w:rPr>
        <w:t>Ермоленкова</w:t>
      </w:r>
      <w:r w:rsidRPr="0018158A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100ACF" w:rsidRPr="0018158A" w:rsidRDefault="00100ACF" w:rsidP="0018158A">
      <w:p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2). Создание школьных кружков. Киселева Н.Н. Напалкова И.А</w:t>
      </w:r>
    </w:p>
    <w:p w:rsidR="00100ACF" w:rsidRPr="0018158A" w:rsidRDefault="00100ACF" w:rsidP="0018158A">
      <w:p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3). Организация работы трудовых отрядов «Патриот», «Строитель».</w:t>
      </w:r>
    </w:p>
    <w:p w:rsidR="00100ACF" w:rsidRPr="0018158A" w:rsidRDefault="00100ACF" w:rsidP="0018158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158A">
        <w:rPr>
          <w:rFonts w:ascii="Times New Roman" w:hAnsi="Times New Roman" w:cs="Times New Roman"/>
          <w:sz w:val="24"/>
          <w:szCs w:val="24"/>
          <w:u w:val="single"/>
        </w:rPr>
        <w:t>По первому вопросу слушали Васильеву Г.В.</w:t>
      </w:r>
      <w:r w:rsidR="00015705" w:rsidRPr="0018158A">
        <w:rPr>
          <w:rFonts w:ascii="Times New Roman" w:hAnsi="Times New Roman" w:cs="Times New Roman"/>
          <w:sz w:val="24"/>
          <w:szCs w:val="24"/>
          <w:u w:val="single"/>
        </w:rPr>
        <w:t>(2класс)</w:t>
      </w:r>
    </w:p>
    <w:p w:rsidR="00015705" w:rsidRPr="0018158A" w:rsidRDefault="00100ACF" w:rsidP="0018158A">
      <w:p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Проект «Помоги зимующим птицам». Время проведения проекта – октябрь 2010 года-март2011 года.</w:t>
      </w:r>
    </w:p>
    <w:p w:rsidR="00100ACF" w:rsidRPr="0018158A" w:rsidRDefault="00100ACF" w:rsidP="0018158A">
      <w:p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 xml:space="preserve"> Цель проекта: </w:t>
      </w:r>
    </w:p>
    <w:p w:rsidR="00100ACF" w:rsidRPr="0018158A" w:rsidRDefault="00100ACF" w:rsidP="001815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Формирование у детей стремления относиться к птицам соответственно нравственно-эстетическим нормам  поведения,</w:t>
      </w:r>
    </w:p>
    <w:p w:rsidR="00100ACF" w:rsidRPr="0018158A" w:rsidRDefault="003D617F" w:rsidP="001815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Распространение знаний о природе и ее защите,</w:t>
      </w:r>
    </w:p>
    <w:p w:rsidR="003D617F" w:rsidRPr="0018158A" w:rsidRDefault="003D617F" w:rsidP="001815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Совершенствование знаний школьн</w:t>
      </w:r>
      <w:r w:rsidR="002C2A8E" w:rsidRPr="0018158A">
        <w:rPr>
          <w:rFonts w:ascii="Times New Roman" w:hAnsi="Times New Roman" w:cs="Times New Roman"/>
          <w:sz w:val="24"/>
          <w:szCs w:val="24"/>
        </w:rPr>
        <w:t>иков и дошкольников о птицах.</w:t>
      </w:r>
    </w:p>
    <w:p w:rsidR="002C2A8E" w:rsidRPr="0018158A" w:rsidRDefault="002C2A8E" w:rsidP="001815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Задачи:</w:t>
      </w:r>
    </w:p>
    <w:p w:rsidR="002C2A8E" w:rsidRPr="0018158A" w:rsidRDefault="002C2A8E" w:rsidP="001815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 xml:space="preserve">Сделать кормушки для птиц, </w:t>
      </w:r>
    </w:p>
    <w:p w:rsidR="002C2A8E" w:rsidRPr="0018158A" w:rsidRDefault="002C2A8E" w:rsidP="001815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Обеспечить постоянную  подкормку  для птиц,</w:t>
      </w:r>
    </w:p>
    <w:p w:rsidR="002C2A8E" w:rsidRPr="0018158A" w:rsidRDefault="002C2A8E" w:rsidP="001815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Провести комплекс мероприятий, направленных на решение данной проблемы.</w:t>
      </w:r>
    </w:p>
    <w:p w:rsidR="002C2A8E" w:rsidRPr="0018158A" w:rsidRDefault="002C2A8E" w:rsidP="001815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Подготовительный этап – октябрь (изготовление кормушек, заготовка корма).</w:t>
      </w:r>
    </w:p>
    <w:p w:rsidR="002C2A8E" w:rsidRPr="0018158A" w:rsidRDefault="002C2A8E" w:rsidP="001815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 xml:space="preserve">Проект состоит из трех блоков: </w:t>
      </w:r>
    </w:p>
    <w:p w:rsidR="002C2A8E" w:rsidRPr="0018158A" w:rsidRDefault="002C2A8E" w:rsidP="001815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Информационно - пропагандистский</w:t>
      </w:r>
    </w:p>
    <w:p w:rsidR="002C2A8E" w:rsidRPr="0018158A" w:rsidRDefault="002C2A8E" w:rsidP="001815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 xml:space="preserve">Практика - </w:t>
      </w:r>
      <w:proofErr w:type="gramStart"/>
      <w:r w:rsidRPr="0018158A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</w:p>
    <w:p w:rsidR="002C2A8E" w:rsidRPr="0018158A" w:rsidRDefault="002C2A8E" w:rsidP="001815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Творчески – исследовательский.</w:t>
      </w:r>
    </w:p>
    <w:p w:rsidR="002C2A8E" w:rsidRPr="0018158A" w:rsidRDefault="00015705" w:rsidP="0018158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158A">
        <w:rPr>
          <w:rFonts w:ascii="Times New Roman" w:hAnsi="Times New Roman" w:cs="Times New Roman"/>
          <w:sz w:val="24"/>
          <w:szCs w:val="24"/>
          <w:u w:val="single"/>
        </w:rPr>
        <w:t xml:space="preserve"> Слушали Виноградову Т.В. (3класс).</w:t>
      </w:r>
    </w:p>
    <w:p w:rsidR="00015705" w:rsidRPr="0018158A" w:rsidRDefault="00015705" w:rsidP="0018158A">
      <w:p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Проект по краеведению «Наши деревья». Начало проекта 19 сентября.</w:t>
      </w:r>
    </w:p>
    <w:p w:rsidR="00015705" w:rsidRPr="0018158A" w:rsidRDefault="00015705" w:rsidP="0018158A">
      <w:p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Цели проекта:</w:t>
      </w:r>
    </w:p>
    <w:p w:rsidR="00015705" w:rsidRPr="0018158A" w:rsidRDefault="00015705" w:rsidP="001815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Привитие любви к природе,</w:t>
      </w:r>
    </w:p>
    <w:p w:rsidR="00015705" w:rsidRPr="0018158A" w:rsidRDefault="00015705" w:rsidP="001815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Бережного отношения к окружающей природе,</w:t>
      </w:r>
    </w:p>
    <w:p w:rsidR="00015705" w:rsidRPr="0018158A" w:rsidRDefault="00015705" w:rsidP="001815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Развитие кругозора.</w:t>
      </w:r>
    </w:p>
    <w:p w:rsidR="00015705" w:rsidRPr="0018158A" w:rsidRDefault="00015705" w:rsidP="0018158A">
      <w:p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 xml:space="preserve">Проект состоит из четырех блоков: </w:t>
      </w:r>
    </w:p>
    <w:p w:rsidR="00015705" w:rsidRPr="0018158A" w:rsidRDefault="00015705" w:rsidP="001815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Экскурсия в парк.</w:t>
      </w:r>
    </w:p>
    <w:p w:rsidR="00015705" w:rsidRPr="0018158A" w:rsidRDefault="00015705" w:rsidP="001815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Разделение на группы по названию деревьев (фото).</w:t>
      </w:r>
    </w:p>
    <w:p w:rsidR="00015705" w:rsidRPr="0018158A" w:rsidRDefault="00015705" w:rsidP="001815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lastRenderedPageBreak/>
        <w:t>Гербарий по группам деревьев.</w:t>
      </w:r>
    </w:p>
    <w:p w:rsidR="00015705" w:rsidRPr="0018158A" w:rsidRDefault="00015705" w:rsidP="001815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Описание деревьев.</w:t>
      </w:r>
    </w:p>
    <w:p w:rsidR="00ED3C6E" w:rsidRPr="0018158A" w:rsidRDefault="00ED3C6E" w:rsidP="0018158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158A">
        <w:rPr>
          <w:rFonts w:ascii="Times New Roman" w:hAnsi="Times New Roman" w:cs="Times New Roman"/>
          <w:sz w:val="24"/>
          <w:szCs w:val="24"/>
          <w:u w:val="single"/>
        </w:rPr>
        <w:t>Слушали Михайлова А.В. 11 класс.</w:t>
      </w:r>
    </w:p>
    <w:p w:rsidR="00ED3C6E" w:rsidRPr="0018158A" w:rsidRDefault="00ED3C6E" w:rsidP="0018158A">
      <w:p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Поектно-исследовательская  деятельность по краеведению.</w:t>
      </w:r>
    </w:p>
    <w:p w:rsidR="00ED3C6E" w:rsidRPr="0018158A" w:rsidRDefault="00ED3C6E" w:rsidP="0018158A">
      <w:p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 xml:space="preserve"> Цели и задачи: </w:t>
      </w:r>
    </w:p>
    <w:p w:rsidR="00ED3C6E" w:rsidRPr="0018158A" w:rsidRDefault="00ED3C6E" w:rsidP="001815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Развивать исследовательскую работу  в школе, приучать учащихся к поисковой работе, прививать новые формы с учениками. Накапливать материал по краеведению. Изучать историю и географию родного края.</w:t>
      </w:r>
    </w:p>
    <w:p w:rsidR="00ED3C6E" w:rsidRPr="0018158A" w:rsidRDefault="00ED3C6E" w:rsidP="001815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Воспитание мотивов труда через учебу, чувства патриотизма, трудолюбия, положительного отношения к знаниям, умение применить полученные знания на практике.</w:t>
      </w:r>
    </w:p>
    <w:p w:rsidR="00ED3C6E" w:rsidRPr="0018158A" w:rsidRDefault="00ED3C6E" w:rsidP="001815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Развитие общетрудовых умений, навыков по оформлению результатов работы, собирать краеведческий материал, умение проводить межпредметные связи.</w:t>
      </w:r>
    </w:p>
    <w:p w:rsidR="006F1E3C" w:rsidRPr="0018158A" w:rsidRDefault="006F1E3C" w:rsidP="0018158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158A">
        <w:rPr>
          <w:rFonts w:ascii="Times New Roman" w:hAnsi="Times New Roman" w:cs="Times New Roman"/>
          <w:sz w:val="24"/>
          <w:szCs w:val="24"/>
          <w:u w:val="single"/>
        </w:rPr>
        <w:t>Слушали Ермоленкову И.В. 5 класс.</w:t>
      </w:r>
    </w:p>
    <w:p w:rsidR="006F1E3C" w:rsidRPr="0018158A" w:rsidRDefault="006F1E3C" w:rsidP="0018158A">
      <w:p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 xml:space="preserve">Творческие проекты по технологии. </w:t>
      </w:r>
    </w:p>
    <w:p w:rsidR="006F1E3C" w:rsidRPr="0018158A" w:rsidRDefault="006F1E3C" w:rsidP="0018158A">
      <w:p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Цели:</w:t>
      </w:r>
    </w:p>
    <w:p w:rsidR="006F1E3C" w:rsidRPr="0018158A" w:rsidRDefault="006F1E3C" w:rsidP="001815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Оценить свои возможности в области проектной деятельности.</w:t>
      </w:r>
    </w:p>
    <w:p w:rsidR="006F1E3C" w:rsidRPr="0018158A" w:rsidRDefault="006F1E3C" w:rsidP="001815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Разработать и выполнить проект.</w:t>
      </w:r>
    </w:p>
    <w:p w:rsidR="006F1E3C" w:rsidRPr="0018158A" w:rsidRDefault="006F1E3C" w:rsidP="001815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По проекту изготовить изделие.</w:t>
      </w:r>
    </w:p>
    <w:p w:rsidR="006F1E3C" w:rsidRPr="0018158A" w:rsidRDefault="006F1E3C" w:rsidP="001815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</w:rPr>
        <w:t>Оценить проделанную работу.</w:t>
      </w:r>
    </w:p>
    <w:p w:rsidR="006F1E3C" w:rsidRPr="0018158A" w:rsidRDefault="006F1E3C" w:rsidP="0018158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158A">
        <w:rPr>
          <w:rFonts w:ascii="Times New Roman" w:hAnsi="Times New Roman" w:cs="Times New Roman"/>
          <w:sz w:val="24"/>
          <w:szCs w:val="24"/>
          <w:u w:val="single"/>
        </w:rPr>
        <w:t>Слушали Серякову Т.И.</w:t>
      </w:r>
    </w:p>
    <w:p w:rsidR="006F1E3C" w:rsidRDefault="00204C86" w:rsidP="0018158A">
      <w:pPr>
        <w:jc w:val="both"/>
        <w:rPr>
          <w:rFonts w:ascii="Times New Roman" w:hAnsi="Times New Roman" w:cs="Times New Roman"/>
          <w:sz w:val="24"/>
          <w:szCs w:val="24"/>
        </w:rPr>
      </w:pPr>
      <w:r w:rsidRPr="00204C86">
        <w:rPr>
          <w:rFonts w:ascii="Times New Roman" w:hAnsi="Times New Roman" w:cs="Times New Roman"/>
          <w:sz w:val="24"/>
          <w:szCs w:val="24"/>
        </w:rPr>
        <w:t xml:space="preserve">Цель проектного </w:t>
      </w:r>
      <w:r>
        <w:rPr>
          <w:rFonts w:ascii="Times New Roman" w:hAnsi="Times New Roman" w:cs="Times New Roman"/>
          <w:sz w:val="24"/>
          <w:szCs w:val="24"/>
        </w:rPr>
        <w:t xml:space="preserve"> обучения состоит в том, чтобы создать условия, при которых учащиеся:</w:t>
      </w:r>
    </w:p>
    <w:p w:rsidR="00204C86" w:rsidRDefault="00204C86" w:rsidP="00204C8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 охотно приобретают недостающие знания, пользуясь разными источниками информации.</w:t>
      </w:r>
    </w:p>
    <w:p w:rsidR="00204C86" w:rsidRDefault="00204C86" w:rsidP="00204C8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Учатся пользоваться приобретенными знаниями для решения познавательных, творческих и практических задач.</w:t>
      </w:r>
    </w:p>
    <w:p w:rsidR="00204C86" w:rsidRDefault="00204C86" w:rsidP="00204C8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Развивают коммуникативные умения, работая в группах.</w:t>
      </w:r>
    </w:p>
    <w:p w:rsidR="00204C86" w:rsidRDefault="00204C86" w:rsidP="00204C8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Развивают у себя исследовательские умения.</w:t>
      </w:r>
    </w:p>
    <w:p w:rsidR="00204C86" w:rsidRPr="00204C86" w:rsidRDefault="00204C86" w:rsidP="00204C8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Развивают системное мышление.</w:t>
      </w:r>
    </w:p>
    <w:p w:rsidR="006F1E3C" w:rsidRPr="0018158A" w:rsidRDefault="006F1E3C" w:rsidP="0018158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158A">
        <w:rPr>
          <w:rFonts w:ascii="Times New Roman" w:hAnsi="Times New Roman" w:cs="Times New Roman"/>
          <w:sz w:val="24"/>
          <w:szCs w:val="24"/>
          <w:u w:val="single"/>
        </w:rPr>
        <w:t>Слушали Ненастьеву О.Ю.</w:t>
      </w:r>
    </w:p>
    <w:p w:rsidR="00EF7A80" w:rsidRPr="00EF7A80" w:rsidRDefault="00EF7A80" w:rsidP="00EF7A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A80">
        <w:rPr>
          <w:rFonts w:ascii="Times New Roman" w:hAnsi="Times New Roman" w:cs="Times New Roman"/>
          <w:sz w:val="24"/>
          <w:szCs w:val="24"/>
        </w:rPr>
        <w:t xml:space="preserve">Метод проектов — это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 (проф. Е. С. </w:t>
      </w:r>
      <w:proofErr w:type="spellStart"/>
      <w:r w:rsidRPr="00EF7A80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EF7A80">
        <w:rPr>
          <w:rFonts w:ascii="Times New Roman" w:hAnsi="Times New Roman" w:cs="Times New Roman"/>
          <w:sz w:val="24"/>
          <w:szCs w:val="24"/>
        </w:rPr>
        <w:t xml:space="preserve">); это совокупность приёмов, действий учащихся в их определённой последовательности для достижения поставленной задачи — решения проблемы, лично значимой для учащихся и оформленной в виде некоего конечного продукта. </w:t>
      </w:r>
      <w:proofErr w:type="gramEnd"/>
    </w:p>
    <w:p w:rsidR="00EF7A80" w:rsidRPr="00EF7A80" w:rsidRDefault="00EF7A80" w:rsidP="00EF7A80">
      <w:pPr>
        <w:jc w:val="both"/>
        <w:rPr>
          <w:rFonts w:ascii="Times New Roman" w:hAnsi="Times New Roman" w:cs="Times New Roman"/>
          <w:sz w:val="24"/>
          <w:szCs w:val="24"/>
        </w:rPr>
      </w:pPr>
      <w:r w:rsidRPr="00EF7A80">
        <w:rPr>
          <w:rFonts w:ascii="Times New Roman" w:hAnsi="Times New Roman" w:cs="Times New Roman"/>
          <w:sz w:val="24"/>
          <w:szCs w:val="24"/>
        </w:rPr>
        <w:t xml:space="preserve">Основное предназначение метода проектов состоит в предоставлении учащимся возможности самостоятельного приобретения знаний в процессе решения практических </w:t>
      </w:r>
      <w:r w:rsidRPr="00EF7A80">
        <w:rPr>
          <w:rFonts w:ascii="Times New Roman" w:hAnsi="Times New Roman" w:cs="Times New Roman"/>
          <w:sz w:val="24"/>
          <w:szCs w:val="24"/>
        </w:rPr>
        <w:lastRenderedPageBreak/>
        <w:t xml:space="preserve">задач или проблем, требующего интеграции знаний из различных предметных областей. Если говорить о методе проектов как об уникальной педагогической технологии, то она предполагает совокупность исследовательских, поисковых, проблемных методов, творческих по своей сути. Преподавателю в рамках проекта отводится роль разработчика, координатора, эксперта, консультанта. </w:t>
      </w:r>
    </w:p>
    <w:p w:rsidR="00EF7A80" w:rsidRPr="00EF7A80" w:rsidRDefault="00EF7A80" w:rsidP="00EF7A80">
      <w:pPr>
        <w:jc w:val="both"/>
        <w:rPr>
          <w:rFonts w:ascii="Times New Roman" w:hAnsi="Times New Roman" w:cs="Times New Roman"/>
          <w:sz w:val="24"/>
          <w:szCs w:val="24"/>
        </w:rPr>
      </w:pPr>
      <w:r w:rsidRPr="00EF7A80">
        <w:rPr>
          <w:rFonts w:ascii="Times New Roman" w:hAnsi="Times New Roman" w:cs="Times New Roman"/>
          <w:sz w:val="24"/>
          <w:szCs w:val="24"/>
        </w:rPr>
        <w:t xml:space="preserve">То есть в основе метода проектов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</w:r>
    </w:p>
    <w:p w:rsidR="00EF7A80" w:rsidRPr="00EF7A80" w:rsidRDefault="00EF7A80" w:rsidP="00EF7A80">
      <w:pPr>
        <w:jc w:val="both"/>
        <w:rPr>
          <w:rFonts w:ascii="Times New Roman" w:hAnsi="Times New Roman" w:cs="Times New Roman"/>
          <w:sz w:val="24"/>
          <w:szCs w:val="24"/>
        </w:rPr>
      </w:pPr>
      <w:r w:rsidRPr="00EF7A80">
        <w:rPr>
          <w:rFonts w:ascii="Times New Roman" w:hAnsi="Times New Roman" w:cs="Times New Roman"/>
          <w:sz w:val="24"/>
          <w:szCs w:val="24"/>
        </w:rPr>
        <w:t>В этом учебном году  проектно-исследовательская деятельность будет организована по следующему плану.</w:t>
      </w:r>
    </w:p>
    <w:tbl>
      <w:tblPr>
        <w:tblStyle w:val="a4"/>
        <w:tblW w:w="0" w:type="auto"/>
        <w:tblLook w:val="04A0"/>
      </w:tblPr>
      <w:tblGrid>
        <w:gridCol w:w="2075"/>
        <w:gridCol w:w="2270"/>
        <w:gridCol w:w="1885"/>
        <w:gridCol w:w="1121"/>
        <w:gridCol w:w="2220"/>
      </w:tblGrid>
      <w:tr w:rsidR="00EF7A80" w:rsidRPr="00EF7A80" w:rsidTr="001418C9">
        <w:tc>
          <w:tcPr>
            <w:tcW w:w="2392" w:type="dxa"/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F7A80" w:rsidRPr="00EF7A80" w:rsidTr="001418C9">
        <w:tc>
          <w:tcPr>
            <w:tcW w:w="2392" w:type="dxa"/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Как  слово наше отзовётся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Презентация, буклет</w:t>
            </w:r>
          </w:p>
        </w:tc>
      </w:tr>
      <w:tr w:rsidR="00EF7A80" w:rsidRPr="00EF7A80" w:rsidTr="001418C9">
        <w:tc>
          <w:tcPr>
            <w:tcW w:w="2392" w:type="dxa"/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proofErr w:type="spellStart"/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М.Е.Салтыкова-Щедрина</w:t>
            </w:r>
            <w:proofErr w:type="spellEnd"/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Декабрь, январь</w:t>
            </w:r>
          </w:p>
        </w:tc>
        <w:tc>
          <w:tcPr>
            <w:tcW w:w="2393" w:type="dxa"/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EF7A80" w:rsidRPr="00EF7A80" w:rsidTr="001418C9">
        <w:tc>
          <w:tcPr>
            <w:tcW w:w="2392" w:type="dxa"/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поэзии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Презентация, буклет</w:t>
            </w:r>
          </w:p>
        </w:tc>
      </w:tr>
      <w:tr w:rsidR="00EF7A80" w:rsidRPr="00EF7A80" w:rsidTr="001418C9">
        <w:tc>
          <w:tcPr>
            <w:tcW w:w="2392" w:type="dxa"/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Древняя Греция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EF7A80" w:rsidRPr="00EF7A80" w:rsidTr="001418C9">
        <w:tc>
          <w:tcPr>
            <w:tcW w:w="2392" w:type="dxa"/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  <w:tc>
          <w:tcPr>
            <w:tcW w:w="2393" w:type="dxa"/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По темам, изучаемым в течение года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Презентации, доклады</w:t>
            </w:r>
          </w:p>
        </w:tc>
      </w:tr>
      <w:tr w:rsidR="00EF7A80" w:rsidRPr="00EF7A80" w:rsidTr="001418C9">
        <w:tc>
          <w:tcPr>
            <w:tcW w:w="2392" w:type="dxa"/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93" w:type="dxa"/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надпредметный</w:t>
            </w:r>
            <w:proofErr w:type="spellEnd"/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Архитектура моего города (история памятников архитектуры)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F7A80" w:rsidRPr="00EF7A80" w:rsidRDefault="00EF7A80" w:rsidP="00EF7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0">
              <w:rPr>
                <w:rFonts w:ascii="Times New Roman" w:hAnsi="Times New Roman" w:cs="Times New Roman"/>
                <w:sz w:val="24"/>
                <w:szCs w:val="24"/>
              </w:rPr>
              <w:t>Презентация, буклет</w:t>
            </w:r>
          </w:p>
        </w:tc>
      </w:tr>
    </w:tbl>
    <w:p w:rsidR="007869F7" w:rsidRPr="0018158A" w:rsidRDefault="007869F7" w:rsidP="001815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705" w:rsidRDefault="00015705" w:rsidP="0018158A">
      <w:pPr>
        <w:jc w:val="both"/>
        <w:rPr>
          <w:rFonts w:ascii="Times New Roman" w:hAnsi="Times New Roman" w:cs="Times New Roman"/>
          <w:sz w:val="24"/>
          <w:szCs w:val="24"/>
        </w:rPr>
      </w:pPr>
      <w:r w:rsidRPr="0018158A">
        <w:rPr>
          <w:rFonts w:ascii="Times New Roman" w:hAnsi="Times New Roman" w:cs="Times New Roman"/>
          <w:sz w:val="24"/>
          <w:szCs w:val="24"/>
          <w:u w:val="single"/>
        </w:rPr>
        <w:t>По второму вопросу слушали заместителя директора по УВР Киселеву Н.Н</w:t>
      </w:r>
      <w:r w:rsidRPr="0018158A">
        <w:rPr>
          <w:rFonts w:ascii="Times New Roman" w:hAnsi="Times New Roman" w:cs="Times New Roman"/>
          <w:sz w:val="24"/>
          <w:szCs w:val="24"/>
        </w:rPr>
        <w:t>.</w:t>
      </w:r>
    </w:p>
    <w:p w:rsidR="008F7508" w:rsidRDefault="008F7508" w:rsidP="001815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Волкова О.М.,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Н.Л., Васильева Г.В., Виноградова Т.В.,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Казимирская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Г.Б., Тараненко Л.А. имеют кружки и работают в соответствии с планом, который сдали завучу. Кружки ведется согласно расписанию.</w:t>
      </w:r>
    </w:p>
    <w:p w:rsidR="00964A24" w:rsidRPr="0044534E" w:rsidRDefault="00CB44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4534E">
        <w:rPr>
          <w:rFonts w:ascii="Times New Roman" w:hAnsi="Times New Roman" w:cs="Times New Roman"/>
          <w:sz w:val="24"/>
          <w:szCs w:val="24"/>
          <w:u w:val="single"/>
        </w:rPr>
        <w:t>Напалкову  И.А.</w:t>
      </w:r>
    </w:p>
    <w:p w:rsidR="00CB4492" w:rsidRDefault="00CB4492" w:rsidP="0044534E">
      <w:pPr>
        <w:jc w:val="both"/>
        <w:rPr>
          <w:rFonts w:ascii="Times New Roman" w:hAnsi="Times New Roman" w:cs="Times New Roman"/>
          <w:sz w:val="24"/>
          <w:szCs w:val="24"/>
        </w:rPr>
      </w:pPr>
      <w:r w:rsidRPr="0044534E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вносит существенный вклад в образовательный процесс, в воспитание и оздоровление учащихся. Система внеурочной занятости детей, сложившаяся в нашем образовательном учреждении направлена на то, чтобы школьная жизнь стала для детей интересной и полезной. Широкие возможности </w:t>
      </w:r>
      <w:proofErr w:type="gramStart"/>
      <w:r w:rsidRPr="0044534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4534E">
        <w:rPr>
          <w:rFonts w:ascii="Times New Roman" w:hAnsi="Times New Roman" w:cs="Times New Roman"/>
          <w:sz w:val="24"/>
          <w:szCs w:val="24"/>
        </w:rPr>
        <w:t xml:space="preserve"> позволяют </w:t>
      </w:r>
      <w:proofErr w:type="gramStart"/>
      <w:r w:rsidRPr="0044534E">
        <w:rPr>
          <w:rFonts w:ascii="Times New Roman" w:hAnsi="Times New Roman" w:cs="Times New Roman"/>
          <w:sz w:val="24"/>
          <w:szCs w:val="24"/>
        </w:rPr>
        <w:t>создать</w:t>
      </w:r>
      <w:proofErr w:type="gramEnd"/>
      <w:r w:rsidRPr="0044534E">
        <w:rPr>
          <w:rFonts w:ascii="Times New Roman" w:hAnsi="Times New Roman" w:cs="Times New Roman"/>
          <w:sz w:val="24"/>
          <w:szCs w:val="24"/>
        </w:rPr>
        <w:t xml:space="preserve"> условия для индивидуализации образования, сохранения вариативного компонента. Это помогает  </w:t>
      </w:r>
      <w:r w:rsidRPr="0044534E">
        <w:rPr>
          <w:rFonts w:ascii="Times New Roman" w:hAnsi="Times New Roman" w:cs="Times New Roman"/>
          <w:sz w:val="24"/>
          <w:szCs w:val="24"/>
        </w:rPr>
        <w:lastRenderedPageBreak/>
        <w:t>поддерживать более тесный контакт с родителями, организовывать досуг детей как культурно организованную совместную жизнь детей и взрослых. В системе дополнительного образования ребятам предоставляется возможность расширить и углубить знания по учебным предметам, развить необходимые качества, организовать их внеурочную творческую деятельность. Вся работа направлена на формирование</w:t>
      </w:r>
      <w:r w:rsidR="0044534E" w:rsidRPr="0044534E">
        <w:rPr>
          <w:rFonts w:ascii="Times New Roman" w:hAnsi="Times New Roman" w:cs="Times New Roman"/>
          <w:sz w:val="24"/>
          <w:szCs w:val="24"/>
        </w:rPr>
        <w:t xml:space="preserve"> мотивации  успеха у школьников, на развитие их познавательных интересов и способностей. В школе создано   25    кружков и секций. В различных формах дополнительного образования школы занято    % учащихся, многие посещают несколько объединений. Работа объединений строится в соответствии с разработанными учебными программами. Обязательное использование дифференцированного подхода: вовлечение каждого ребенка в деятельность, поддержка талантливых и одаренных детей.</w:t>
      </w:r>
    </w:p>
    <w:p w:rsidR="002F2362" w:rsidRPr="003A018F" w:rsidRDefault="003A018F" w:rsidP="0044534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018F">
        <w:rPr>
          <w:rFonts w:ascii="Times New Roman" w:hAnsi="Times New Roman" w:cs="Times New Roman"/>
          <w:sz w:val="24"/>
          <w:szCs w:val="24"/>
          <w:u w:val="single"/>
        </w:rPr>
        <w:t>Слушали руководителя отряда «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3A018F">
        <w:rPr>
          <w:rFonts w:ascii="Times New Roman" w:hAnsi="Times New Roman" w:cs="Times New Roman"/>
          <w:sz w:val="24"/>
          <w:szCs w:val="24"/>
          <w:u w:val="single"/>
        </w:rPr>
        <w:t>троитель» Ермоленкову И.В.</w:t>
      </w:r>
    </w:p>
    <w:p w:rsidR="002F2362" w:rsidRDefault="002F2362" w:rsidP="004453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 «Строитель»  в 5 трудовой четверти занимался ремонтом спортивного зала, покраской стен в школе и выполнил подготовку школы к началу нового учебного года. В течение всего учебного  года этот отряд занимается мелким ремонтом школы, следит за сохранностью мебели и при необходимости удаляет все неполадки.</w:t>
      </w:r>
    </w:p>
    <w:p w:rsidR="003A018F" w:rsidRPr="003A018F" w:rsidRDefault="003A018F" w:rsidP="003A018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018F">
        <w:rPr>
          <w:rFonts w:ascii="Times New Roman" w:hAnsi="Times New Roman" w:cs="Times New Roman"/>
          <w:sz w:val="24"/>
          <w:szCs w:val="24"/>
          <w:u w:val="single"/>
        </w:rPr>
        <w:t>Слушали руководителя отряда «</w:t>
      </w:r>
      <w:r>
        <w:rPr>
          <w:rFonts w:ascii="Times New Roman" w:hAnsi="Times New Roman" w:cs="Times New Roman"/>
          <w:sz w:val="24"/>
          <w:szCs w:val="24"/>
          <w:u w:val="single"/>
        </w:rPr>
        <w:t>Патриот</w:t>
      </w:r>
      <w:r w:rsidRPr="003A018F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Михайлова А.В.</w:t>
      </w:r>
    </w:p>
    <w:p w:rsidR="002F2362" w:rsidRDefault="002F2362" w:rsidP="004453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Отряд «Патриот»  в этот году продолжил работать по намеченному плану. За лето ребята несколько раз ходили на братское </w:t>
      </w:r>
      <w:r w:rsidR="00DB5662">
        <w:rPr>
          <w:rFonts w:ascii="Times New Roman" w:hAnsi="Times New Roman" w:cs="Times New Roman"/>
          <w:sz w:val="24"/>
          <w:szCs w:val="24"/>
        </w:rPr>
        <w:t>кладбище и выполняли уборку.  У</w:t>
      </w:r>
      <w:r>
        <w:rPr>
          <w:rFonts w:ascii="Times New Roman" w:hAnsi="Times New Roman" w:cs="Times New Roman"/>
          <w:sz w:val="24"/>
          <w:szCs w:val="24"/>
        </w:rPr>
        <w:t>чащиеся нашей школы занимаются восстановлением заброшенных могил: поправляют памятники, красят ограды и находят материал о  человеке, который там захоронен. Так же  ребята этого отряда участвуют в краеведческих чтениях. Они подбирают необходимый материал о знаменитых людях нашего города, а затем представляют его на чтениях.</w:t>
      </w:r>
    </w:p>
    <w:p w:rsidR="0044534E" w:rsidRDefault="0044534E" w:rsidP="004453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34E" w:rsidRDefault="0044534E" w:rsidP="0044534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34E">
        <w:rPr>
          <w:rFonts w:ascii="Times New Roman" w:hAnsi="Times New Roman" w:cs="Times New Roman"/>
          <w:b/>
          <w:sz w:val="24"/>
          <w:szCs w:val="24"/>
          <w:u w:val="single"/>
        </w:rPr>
        <w:t>Постановили:</w:t>
      </w:r>
    </w:p>
    <w:p w:rsidR="003A018F" w:rsidRPr="003A018F" w:rsidRDefault="003A018F" w:rsidP="003A018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18F">
        <w:rPr>
          <w:rFonts w:ascii="Times New Roman" w:hAnsi="Times New Roman" w:cs="Times New Roman"/>
          <w:sz w:val="24"/>
          <w:szCs w:val="24"/>
        </w:rPr>
        <w:t>Утвердить  планы  проектно-исследовательской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18F" w:rsidRPr="003A018F" w:rsidRDefault="003A018F" w:rsidP="003A018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работу школьных кружков.</w:t>
      </w:r>
    </w:p>
    <w:p w:rsidR="003A018F" w:rsidRPr="003A018F" w:rsidRDefault="003A018F" w:rsidP="003A018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Отрядам «Строитель» и «Патриот» продолжить работу по намеченным планам.</w:t>
      </w:r>
    </w:p>
    <w:p w:rsidR="003A018F" w:rsidRDefault="003A018F" w:rsidP="003A018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018F" w:rsidRDefault="003A018F" w:rsidP="003A018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018F" w:rsidRDefault="003A018F" w:rsidP="003A018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7508" w:rsidRDefault="008F7508" w:rsidP="003A018F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7508" w:rsidRDefault="008F7508" w:rsidP="003A018F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7508" w:rsidRDefault="008F7508" w:rsidP="003A018F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7508" w:rsidRDefault="008F7508" w:rsidP="003A018F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018F" w:rsidRDefault="003A018F" w:rsidP="003A01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Н.Г)</w:t>
      </w:r>
    </w:p>
    <w:p w:rsidR="003A018F" w:rsidRPr="003A018F" w:rsidRDefault="003A018F" w:rsidP="003A01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__________ (Зуева С.В.)</w:t>
      </w:r>
    </w:p>
    <w:p w:rsidR="0044534E" w:rsidRDefault="0044534E" w:rsidP="0044534E">
      <w:pPr>
        <w:rPr>
          <w:rFonts w:ascii="Times New Roman" w:hAnsi="Times New Roman" w:cs="Times New Roman"/>
          <w:sz w:val="24"/>
          <w:szCs w:val="24"/>
        </w:rPr>
      </w:pPr>
    </w:p>
    <w:p w:rsidR="00CB4492" w:rsidRPr="00CB4492" w:rsidRDefault="00CB4492"/>
    <w:p w:rsidR="00CB4492" w:rsidRDefault="00CB4492"/>
    <w:sectPr w:rsidR="00CB4492" w:rsidSect="0023235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3A5C"/>
    <w:multiLevelType w:val="hybridMultilevel"/>
    <w:tmpl w:val="2AE62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9434E"/>
    <w:multiLevelType w:val="hybridMultilevel"/>
    <w:tmpl w:val="9954A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1188"/>
    <w:multiLevelType w:val="hybridMultilevel"/>
    <w:tmpl w:val="8A0440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8E0410"/>
    <w:multiLevelType w:val="hybridMultilevel"/>
    <w:tmpl w:val="02328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C3535"/>
    <w:multiLevelType w:val="hybridMultilevel"/>
    <w:tmpl w:val="D026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92686"/>
    <w:multiLevelType w:val="hybridMultilevel"/>
    <w:tmpl w:val="38F8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46AFD"/>
    <w:multiLevelType w:val="hybridMultilevel"/>
    <w:tmpl w:val="78A61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A18EB"/>
    <w:multiLevelType w:val="hybridMultilevel"/>
    <w:tmpl w:val="D2B02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00ACF"/>
    <w:rsid w:val="00015705"/>
    <w:rsid w:val="00100ACF"/>
    <w:rsid w:val="00155750"/>
    <w:rsid w:val="0018158A"/>
    <w:rsid w:val="00204C86"/>
    <w:rsid w:val="00232352"/>
    <w:rsid w:val="002C2A8E"/>
    <w:rsid w:val="002F2362"/>
    <w:rsid w:val="003A018F"/>
    <w:rsid w:val="003D617F"/>
    <w:rsid w:val="0044534E"/>
    <w:rsid w:val="006D3301"/>
    <w:rsid w:val="006F1E3C"/>
    <w:rsid w:val="007869F7"/>
    <w:rsid w:val="007F6B69"/>
    <w:rsid w:val="0081408D"/>
    <w:rsid w:val="008D08AC"/>
    <w:rsid w:val="008F7508"/>
    <w:rsid w:val="00950B48"/>
    <w:rsid w:val="00964A24"/>
    <w:rsid w:val="009D485F"/>
    <w:rsid w:val="00A20A6C"/>
    <w:rsid w:val="00B92E40"/>
    <w:rsid w:val="00C1415F"/>
    <w:rsid w:val="00CB4492"/>
    <w:rsid w:val="00CD1811"/>
    <w:rsid w:val="00D10258"/>
    <w:rsid w:val="00DB5662"/>
    <w:rsid w:val="00ED3C6E"/>
    <w:rsid w:val="00EF7A80"/>
    <w:rsid w:val="00FD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CF"/>
    <w:pPr>
      <w:ind w:left="720"/>
      <w:contextualSpacing/>
    </w:pPr>
  </w:style>
  <w:style w:type="table" w:styleId="a4">
    <w:name w:val="Table Grid"/>
    <w:basedOn w:val="a1"/>
    <w:uiPriority w:val="59"/>
    <w:rsid w:val="00EF7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EA22C-CD49-43A1-97A8-C064FCB5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Ермоленкова</dc:creator>
  <cp:keywords/>
  <dc:description/>
  <cp:lastModifiedBy>Ермоленкова</cp:lastModifiedBy>
  <cp:revision>16</cp:revision>
  <dcterms:created xsi:type="dcterms:W3CDTF">2010-10-26T05:10:00Z</dcterms:created>
  <dcterms:modified xsi:type="dcterms:W3CDTF">2010-12-02T05:50:00Z</dcterms:modified>
</cp:coreProperties>
</file>